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4FC" w:rsidRDefault="00263E5E">
      <w:pPr>
        <w:jc w:val="center"/>
        <w:rPr>
          <w:rFonts w:ascii="Arial" w:hAnsi="Arial"/>
          <w:b/>
          <w:bCs/>
          <w:sz w:val="32"/>
          <w:szCs w:val="32"/>
        </w:rPr>
      </w:pPr>
      <w:bookmarkStart w:id="0" w:name="_GoBack"/>
      <w:bookmarkEnd w:id="0"/>
      <w:r>
        <w:rPr>
          <w:rFonts w:ascii="Arial" w:hAnsi="Arial"/>
          <w:b/>
          <w:bCs/>
          <w:sz w:val="32"/>
          <w:szCs w:val="32"/>
        </w:rPr>
        <w:t>VÝBĚR LITERATURY NA TÉMA TĚLESNÉ POSTIŽENÍ</w:t>
      </w:r>
    </w:p>
    <w:p w:rsidR="00BD04FC" w:rsidRDefault="00BD04FC">
      <w:pPr>
        <w:rPr>
          <w:rFonts w:ascii="Arial" w:hAnsi="Arial"/>
        </w:rPr>
      </w:pPr>
    </w:p>
    <w:p w:rsidR="00BD04FC" w:rsidRDefault="00BD04FC">
      <w:pPr>
        <w:rPr>
          <w:rFonts w:ascii="Arial" w:hAnsi="Arial"/>
        </w:rPr>
      </w:pPr>
    </w:p>
    <w:p w:rsidR="00BD04FC" w:rsidRDefault="00263E5E">
      <w:pPr>
        <w:rPr>
          <w:rFonts w:ascii="Arial" w:hAnsi="Arial"/>
        </w:rPr>
      </w:pPr>
      <w:r>
        <w:rPr>
          <w:rFonts w:ascii="Arial" w:hAnsi="Arial"/>
        </w:rPr>
        <w:t xml:space="preserve">BUŘVALOVÁ, Denisa a Eva REITMAYEROVÁ. </w:t>
      </w:r>
      <w:r>
        <w:rPr>
          <w:rFonts w:ascii="Arial" w:hAnsi="Arial"/>
          <w:b/>
          <w:bCs/>
        </w:rPr>
        <w:t>Tělesně postižený</w:t>
      </w:r>
      <w:r>
        <w:rPr>
          <w:rFonts w:ascii="Arial" w:hAnsi="Arial"/>
        </w:rPr>
        <w:t>. Praha: Vzdělávací institut ochrany dětí, 2007. ISBN 978-80-86991-21-4.</w:t>
      </w:r>
    </w:p>
    <w:p w:rsidR="00BD04FC" w:rsidRDefault="00BD04FC">
      <w:pPr>
        <w:rPr>
          <w:rFonts w:ascii="Arial" w:hAnsi="Arial"/>
        </w:rPr>
      </w:pPr>
    </w:p>
    <w:p w:rsidR="00BD04FC" w:rsidRDefault="00263E5E">
      <w:pPr>
        <w:rPr>
          <w:rFonts w:ascii="Arial" w:hAnsi="Arial"/>
        </w:rPr>
      </w:pPr>
      <w:r>
        <w:rPr>
          <w:rFonts w:ascii="Arial" w:hAnsi="Arial"/>
        </w:rPr>
        <w:t xml:space="preserve">DIATKA, Kryštof. </w:t>
      </w:r>
      <w:r>
        <w:rPr>
          <w:rFonts w:ascii="Arial" w:hAnsi="Arial"/>
          <w:b/>
          <w:bCs/>
        </w:rPr>
        <w:t>Tlapkání, čili, Život asistenčního psa</w:t>
      </w:r>
      <w:r>
        <w:rPr>
          <w:rFonts w:ascii="Arial" w:hAnsi="Arial"/>
        </w:rPr>
        <w:t xml:space="preserve">. Starý Plzenec: Pomocné </w:t>
      </w:r>
      <w:r>
        <w:rPr>
          <w:rFonts w:ascii="Arial" w:hAnsi="Arial"/>
        </w:rPr>
        <w:t>tlapky, 2012.</w:t>
      </w:r>
    </w:p>
    <w:p w:rsidR="00BD04FC" w:rsidRDefault="00BD04FC">
      <w:pPr>
        <w:rPr>
          <w:rFonts w:ascii="Arial" w:hAnsi="Arial"/>
        </w:rPr>
      </w:pPr>
    </w:p>
    <w:p w:rsidR="00BD04FC" w:rsidRDefault="00263E5E">
      <w:pPr>
        <w:rPr>
          <w:rFonts w:ascii="Arial" w:hAnsi="Arial"/>
        </w:rPr>
      </w:pPr>
      <w:proofErr w:type="spellStart"/>
      <w:r>
        <w:rPr>
          <w:rFonts w:ascii="Arial" w:hAnsi="Arial"/>
        </w:rPr>
        <w:t>Henčlová</w:t>
      </w:r>
      <w:proofErr w:type="spellEnd"/>
      <w:r>
        <w:rPr>
          <w:rFonts w:ascii="Arial" w:hAnsi="Arial"/>
        </w:rPr>
        <w:t xml:space="preserve">, Monika. </w:t>
      </w:r>
      <w:r>
        <w:rPr>
          <w:rFonts w:ascii="Arial" w:hAnsi="Arial"/>
          <w:b/>
          <w:bCs/>
        </w:rPr>
        <w:t>Holka divoká</w:t>
      </w:r>
      <w:r>
        <w:rPr>
          <w:rFonts w:ascii="Arial" w:hAnsi="Arial"/>
        </w:rPr>
        <w:t>. Vyd. 1. Praha: Dobré místo, 2014. 82 s. ISBN 978-80-260-6800-6.</w:t>
      </w:r>
    </w:p>
    <w:p w:rsidR="00BD04FC" w:rsidRDefault="00BD04FC">
      <w:pPr>
        <w:rPr>
          <w:rFonts w:ascii="Arial" w:hAnsi="Arial"/>
        </w:rPr>
      </w:pPr>
    </w:p>
    <w:p w:rsidR="00BD04FC" w:rsidRDefault="00263E5E">
      <w:pPr>
        <w:rPr>
          <w:rFonts w:ascii="Arial" w:hAnsi="Arial"/>
        </w:rPr>
      </w:pPr>
      <w:r>
        <w:rPr>
          <w:rFonts w:ascii="Arial" w:hAnsi="Arial"/>
        </w:rPr>
        <w:t xml:space="preserve">JAKOBOVÁ, Anna. </w:t>
      </w:r>
      <w:r>
        <w:rPr>
          <w:rFonts w:ascii="Arial" w:hAnsi="Arial"/>
          <w:b/>
          <w:bCs/>
        </w:rPr>
        <w:t>Komplexní péče o děti s tělesným a kombinovaným postižením</w:t>
      </w:r>
      <w:r>
        <w:rPr>
          <w:rFonts w:ascii="Arial" w:hAnsi="Arial"/>
        </w:rPr>
        <w:t>. Vyd. 1. Ostrava: Ostravská univerzita v Ostravě, 2007. ISBN 978-80-7</w:t>
      </w:r>
      <w:r>
        <w:rPr>
          <w:rFonts w:ascii="Arial" w:hAnsi="Arial"/>
        </w:rPr>
        <w:t>368-488-4.</w:t>
      </w:r>
    </w:p>
    <w:p w:rsidR="00BD04FC" w:rsidRDefault="00BD04FC">
      <w:pPr>
        <w:rPr>
          <w:rFonts w:ascii="Arial" w:hAnsi="Arial"/>
        </w:rPr>
      </w:pPr>
    </w:p>
    <w:p w:rsidR="00BD04FC" w:rsidRDefault="00263E5E">
      <w:pPr>
        <w:rPr>
          <w:rFonts w:ascii="Arial" w:hAnsi="Arial"/>
        </w:rPr>
      </w:pPr>
      <w:r>
        <w:rPr>
          <w:rFonts w:ascii="Arial" w:hAnsi="Arial"/>
        </w:rPr>
        <w:t xml:space="preserve">JANKOVSKÝ, Jiří. </w:t>
      </w:r>
      <w:r>
        <w:rPr>
          <w:rFonts w:ascii="Arial" w:hAnsi="Arial"/>
          <w:b/>
          <w:bCs/>
        </w:rPr>
        <w:t>Ucelená rehabilitace dětí s tělesným a kombinovaným postižením</w:t>
      </w:r>
      <w:r>
        <w:rPr>
          <w:rFonts w:ascii="Arial" w:hAnsi="Arial"/>
        </w:rPr>
        <w:t>. 2. vyd. Praha: Triton, 2006. ISBN 80-7254-730-5.</w:t>
      </w:r>
    </w:p>
    <w:p w:rsidR="00BD04FC" w:rsidRDefault="00BD04FC">
      <w:pPr>
        <w:rPr>
          <w:rFonts w:ascii="Arial" w:hAnsi="Arial"/>
        </w:rPr>
      </w:pPr>
    </w:p>
    <w:p w:rsidR="00BD04FC" w:rsidRDefault="00263E5E">
      <w:pPr>
        <w:rPr>
          <w:rFonts w:ascii="Arial" w:hAnsi="Arial"/>
        </w:rPr>
      </w:pPr>
      <w:r>
        <w:rPr>
          <w:rFonts w:ascii="Arial" w:hAnsi="Arial"/>
        </w:rPr>
        <w:t xml:space="preserve">KANTOR, Jiří. </w:t>
      </w:r>
      <w:r>
        <w:rPr>
          <w:rFonts w:ascii="Arial" w:hAnsi="Arial"/>
          <w:b/>
          <w:bCs/>
        </w:rPr>
        <w:t>Psychosociální aspekty omezení hybnosti</w:t>
      </w:r>
      <w:r>
        <w:rPr>
          <w:rFonts w:ascii="Arial" w:hAnsi="Arial"/>
        </w:rPr>
        <w:t>.</w:t>
      </w:r>
      <w:r>
        <w:rPr>
          <w:rFonts w:ascii="Arial" w:hAnsi="Arial"/>
        </w:rPr>
        <w:t xml:space="preserve"> 1. vyd. Olomouc: Univerzita Palackého v Olomouci, 2013. St</w:t>
      </w:r>
      <w:r>
        <w:rPr>
          <w:rFonts w:ascii="Arial" w:hAnsi="Arial"/>
        </w:rPr>
        <w:t>udijní opory. ISBN 978-80-244-3708-8.</w:t>
      </w:r>
    </w:p>
    <w:p w:rsidR="00BD04FC" w:rsidRDefault="00BD04FC">
      <w:pPr>
        <w:rPr>
          <w:rFonts w:ascii="Arial" w:hAnsi="Arial"/>
        </w:rPr>
      </w:pPr>
    </w:p>
    <w:p w:rsidR="00BD04FC" w:rsidRDefault="00263E5E">
      <w:pPr>
        <w:rPr>
          <w:rFonts w:ascii="Arial" w:hAnsi="Arial"/>
        </w:rPr>
      </w:pPr>
      <w:proofErr w:type="spellStart"/>
      <w:r>
        <w:rPr>
          <w:rFonts w:ascii="Arial" w:hAnsi="Arial"/>
        </w:rPr>
        <w:t>Kisvetrová</w:t>
      </w:r>
      <w:proofErr w:type="spellEnd"/>
      <w:r>
        <w:rPr>
          <w:rFonts w:ascii="Arial" w:hAnsi="Arial"/>
        </w:rPr>
        <w:t xml:space="preserve">, Helena a Šárka JEŽORSKÁ. </w:t>
      </w:r>
      <w:r>
        <w:rPr>
          <w:rFonts w:ascii="Arial" w:hAnsi="Arial"/>
          <w:b/>
          <w:bCs/>
        </w:rPr>
        <w:t>Osoby se zdravotním postižením: vybrané kapitoly</w:t>
      </w:r>
      <w:r>
        <w:rPr>
          <w:rFonts w:ascii="Arial" w:hAnsi="Arial"/>
        </w:rPr>
        <w:t>. 1. vyd. Olomouc: Univerzita Palackého v Olomouci, 2014. sv. Učebnice. ISBN 978-80-244-4064-4.</w:t>
      </w:r>
    </w:p>
    <w:p w:rsidR="00BD04FC" w:rsidRDefault="00BD04FC">
      <w:pPr>
        <w:rPr>
          <w:rFonts w:ascii="Arial" w:hAnsi="Arial"/>
        </w:rPr>
      </w:pPr>
    </w:p>
    <w:p w:rsidR="00BD04FC" w:rsidRDefault="00263E5E">
      <w:pPr>
        <w:rPr>
          <w:rFonts w:ascii="Arial" w:hAnsi="Arial"/>
        </w:rPr>
      </w:pPr>
      <w:r>
        <w:rPr>
          <w:rFonts w:ascii="Arial" w:hAnsi="Arial"/>
        </w:rPr>
        <w:t xml:space="preserve">KUDLÁČEK, Martin. </w:t>
      </w:r>
      <w:r>
        <w:rPr>
          <w:rFonts w:ascii="Arial" w:hAnsi="Arial"/>
          <w:b/>
          <w:bCs/>
        </w:rPr>
        <w:t>Aplikované pohybo</w:t>
      </w:r>
      <w:r>
        <w:rPr>
          <w:rFonts w:ascii="Arial" w:hAnsi="Arial"/>
          <w:b/>
          <w:bCs/>
        </w:rPr>
        <w:t>vé aktivity osob s tělesným postižením</w:t>
      </w:r>
      <w:r>
        <w:rPr>
          <w:rFonts w:ascii="Arial" w:hAnsi="Arial"/>
        </w:rPr>
        <w:t>. 1. vyd. Olomouc: Univerzita Palackého v Olomouci, 2013. Skripta. ISBN 978-80-244-3938-9.</w:t>
      </w:r>
    </w:p>
    <w:p w:rsidR="00BD04FC" w:rsidRDefault="00BD04FC">
      <w:pPr>
        <w:rPr>
          <w:rFonts w:ascii="Arial" w:hAnsi="Arial"/>
        </w:rPr>
      </w:pPr>
    </w:p>
    <w:p w:rsidR="00BD04FC" w:rsidRDefault="00263E5E">
      <w:pPr>
        <w:rPr>
          <w:rFonts w:ascii="Arial" w:hAnsi="Arial"/>
        </w:rPr>
      </w:pPr>
      <w:r>
        <w:rPr>
          <w:rFonts w:ascii="Arial" w:hAnsi="Arial"/>
        </w:rPr>
        <w:t xml:space="preserve">Kurková, Petra a kol. </w:t>
      </w:r>
      <w:r>
        <w:rPr>
          <w:rFonts w:ascii="Arial" w:hAnsi="Arial"/>
          <w:b/>
          <w:bCs/>
        </w:rPr>
        <w:t>Nevidíme, neslyšíme, nechodíme, přesto si však rozumíme II</w:t>
      </w:r>
      <w:r>
        <w:rPr>
          <w:rFonts w:ascii="Arial" w:hAnsi="Arial"/>
        </w:rPr>
        <w:t>. 1. vyd. Olomouc: Univerzita Palackého v Olom</w:t>
      </w:r>
      <w:r>
        <w:rPr>
          <w:rFonts w:ascii="Arial" w:hAnsi="Arial"/>
        </w:rPr>
        <w:t>ouci, 2010. 63 s. ISBN 978-80-244-2544-3.</w:t>
      </w:r>
    </w:p>
    <w:p w:rsidR="00BD04FC" w:rsidRDefault="00BD04FC">
      <w:pPr>
        <w:rPr>
          <w:rFonts w:ascii="Arial" w:hAnsi="Arial"/>
        </w:rPr>
      </w:pPr>
    </w:p>
    <w:p w:rsidR="00BD04FC" w:rsidRDefault="00263E5E">
      <w:pPr>
        <w:rPr>
          <w:rFonts w:ascii="Arial" w:hAnsi="Arial"/>
        </w:rPr>
      </w:pPr>
      <w:proofErr w:type="spellStart"/>
      <w:r>
        <w:rPr>
          <w:rFonts w:ascii="Arial" w:hAnsi="Arial"/>
        </w:rPr>
        <w:t>Lapper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Alison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Guy</w:t>
      </w:r>
      <w:proofErr w:type="spellEnd"/>
      <w:r>
        <w:rPr>
          <w:rFonts w:ascii="Arial" w:hAnsi="Arial"/>
        </w:rPr>
        <w:t xml:space="preserve"> FELDMAN. </w:t>
      </w:r>
      <w:r>
        <w:rPr>
          <w:rFonts w:ascii="Arial" w:hAnsi="Arial"/>
          <w:b/>
          <w:bCs/>
        </w:rPr>
        <w:t>Život v mých rukou</w:t>
      </w:r>
      <w:r>
        <w:rPr>
          <w:rFonts w:ascii="Arial" w:hAnsi="Arial"/>
        </w:rPr>
        <w:t>. Vyd. 1. V Brně: Jota, 2007. 245 s. ISBN 978-80-7217-512-3.</w:t>
      </w:r>
    </w:p>
    <w:p w:rsidR="00BD04FC" w:rsidRDefault="00BD04FC">
      <w:pPr>
        <w:rPr>
          <w:rFonts w:ascii="Arial" w:hAnsi="Arial"/>
        </w:rPr>
      </w:pPr>
    </w:p>
    <w:p w:rsidR="00BD04FC" w:rsidRDefault="00263E5E">
      <w:pPr>
        <w:rPr>
          <w:rFonts w:ascii="Arial" w:hAnsi="Arial"/>
        </w:rPr>
      </w:pPr>
      <w:r>
        <w:rPr>
          <w:rFonts w:ascii="Arial" w:hAnsi="Arial"/>
          <w:b/>
          <w:bCs/>
        </w:rPr>
        <w:t>Můj spolužák se specifickými potřebami</w:t>
      </w:r>
      <w:r>
        <w:rPr>
          <w:rFonts w:ascii="Arial" w:hAnsi="Arial"/>
        </w:rPr>
        <w:t xml:space="preserve">. Vyd. 1. Hradec Králové: </w:t>
      </w:r>
      <w:proofErr w:type="spellStart"/>
      <w:r>
        <w:rPr>
          <w:rFonts w:ascii="Arial" w:hAnsi="Arial"/>
        </w:rPr>
        <w:t>Gaudeamus</w:t>
      </w:r>
      <w:proofErr w:type="spellEnd"/>
      <w:r>
        <w:rPr>
          <w:rFonts w:ascii="Arial" w:hAnsi="Arial"/>
        </w:rPr>
        <w:t>, 2014. 215 s. ISBN 978-80-743</w:t>
      </w:r>
      <w:r>
        <w:rPr>
          <w:rFonts w:ascii="Arial" w:hAnsi="Arial"/>
        </w:rPr>
        <w:t>5-479-3.</w:t>
      </w:r>
    </w:p>
    <w:p w:rsidR="00BD04FC" w:rsidRDefault="00BD04FC">
      <w:pPr>
        <w:rPr>
          <w:rFonts w:ascii="Arial" w:hAnsi="Arial"/>
        </w:rPr>
      </w:pPr>
    </w:p>
    <w:p w:rsidR="00BD04FC" w:rsidRDefault="00263E5E">
      <w:pPr>
        <w:rPr>
          <w:rFonts w:ascii="Arial" w:hAnsi="Arial"/>
        </w:rPr>
      </w:pPr>
      <w:r>
        <w:rPr>
          <w:rFonts w:ascii="Arial" w:hAnsi="Arial"/>
        </w:rPr>
        <w:t xml:space="preserve">MURPHY, Robert Francis. </w:t>
      </w:r>
      <w:r>
        <w:rPr>
          <w:rFonts w:ascii="Arial" w:hAnsi="Arial"/>
          <w:b/>
          <w:bCs/>
        </w:rPr>
        <w:t>Umlčené tělo</w:t>
      </w:r>
      <w:r>
        <w:rPr>
          <w:rFonts w:ascii="Arial" w:hAnsi="Arial"/>
        </w:rPr>
        <w:t>. Vyd. 1. Praha: Sociologické nakladatelství, 2001. Studie. ISBN 80-85850-98-2.</w:t>
      </w:r>
    </w:p>
    <w:p w:rsidR="00BD04FC" w:rsidRDefault="00BD04FC">
      <w:pPr>
        <w:rPr>
          <w:rFonts w:ascii="Arial" w:hAnsi="Arial"/>
        </w:rPr>
      </w:pPr>
    </w:p>
    <w:p w:rsidR="00BD04FC" w:rsidRDefault="00263E5E">
      <w:pPr>
        <w:rPr>
          <w:rFonts w:ascii="Arial" w:hAnsi="Arial"/>
        </w:rPr>
      </w:pPr>
      <w:r>
        <w:rPr>
          <w:rFonts w:ascii="Arial" w:hAnsi="Arial"/>
        </w:rPr>
        <w:t xml:space="preserve">Novosad, Libor. </w:t>
      </w:r>
      <w:r>
        <w:rPr>
          <w:rFonts w:ascii="Arial" w:hAnsi="Arial"/>
          <w:b/>
          <w:bCs/>
        </w:rPr>
        <w:t>Tělesné postižení jako fenomén i životní realita: diskurzivní pohledy na tělo, tělesnost, pohyb, člověka a tělesn</w:t>
      </w:r>
      <w:r>
        <w:rPr>
          <w:rFonts w:ascii="Arial" w:hAnsi="Arial"/>
          <w:b/>
          <w:bCs/>
        </w:rPr>
        <w:t>é postižení</w:t>
      </w:r>
      <w:r>
        <w:rPr>
          <w:rFonts w:ascii="Arial" w:hAnsi="Arial"/>
        </w:rPr>
        <w:t>. Vyd. 1. Praha: Portál, 2011. 166 s.</w:t>
      </w:r>
    </w:p>
    <w:p w:rsidR="00BD04FC" w:rsidRDefault="00BD04FC">
      <w:pPr>
        <w:rPr>
          <w:rFonts w:ascii="Arial" w:hAnsi="Arial"/>
        </w:rPr>
      </w:pPr>
    </w:p>
    <w:p w:rsidR="00BD04FC" w:rsidRDefault="00263E5E">
      <w:pPr>
        <w:rPr>
          <w:rFonts w:ascii="Arial" w:hAnsi="Arial"/>
        </w:rPr>
      </w:pPr>
      <w:proofErr w:type="spellStart"/>
      <w:r>
        <w:rPr>
          <w:rFonts w:ascii="Arial" w:hAnsi="Arial"/>
        </w:rPr>
        <w:t>Palacio</w:t>
      </w:r>
      <w:proofErr w:type="spellEnd"/>
      <w:r>
        <w:rPr>
          <w:rFonts w:ascii="Arial" w:hAnsi="Arial"/>
        </w:rPr>
        <w:t xml:space="preserve">, R. J. </w:t>
      </w:r>
      <w:r>
        <w:rPr>
          <w:rFonts w:ascii="Arial" w:hAnsi="Arial"/>
          <w:b/>
          <w:bCs/>
        </w:rPr>
        <w:t>(Ne)obyčejný kluk</w:t>
      </w:r>
      <w:r>
        <w:rPr>
          <w:rFonts w:ascii="Arial" w:hAnsi="Arial"/>
        </w:rPr>
        <w:t xml:space="preserve">. Vyd. 1. Praha: Knižní klub: 2013. 319 s. </w:t>
      </w:r>
    </w:p>
    <w:p w:rsidR="00BD04FC" w:rsidRDefault="00BD04FC">
      <w:pPr>
        <w:rPr>
          <w:rFonts w:ascii="Arial" w:hAnsi="Arial"/>
        </w:rPr>
      </w:pPr>
    </w:p>
    <w:p w:rsidR="00BD04FC" w:rsidRDefault="00263E5E">
      <w:pPr>
        <w:rPr>
          <w:rFonts w:ascii="Arial" w:hAnsi="Arial"/>
        </w:rPr>
      </w:pPr>
      <w:r>
        <w:rPr>
          <w:rFonts w:ascii="Arial" w:hAnsi="Arial"/>
        </w:rPr>
        <w:t xml:space="preserve">SOBOTKA, Richard. </w:t>
      </w:r>
      <w:r>
        <w:rPr>
          <w:rFonts w:ascii="Arial" w:hAnsi="Arial"/>
          <w:b/>
          <w:bCs/>
        </w:rPr>
        <w:t>Bezruký Frantík: životní příběh Františka Filipa</w:t>
      </w:r>
      <w:r>
        <w:rPr>
          <w:rFonts w:ascii="Arial" w:hAnsi="Arial"/>
        </w:rPr>
        <w:t xml:space="preserve">. Vyd. 1. Šenov: </w:t>
      </w:r>
      <w:proofErr w:type="spellStart"/>
      <w:r>
        <w:rPr>
          <w:rFonts w:ascii="Arial" w:hAnsi="Arial"/>
        </w:rPr>
        <w:t>Tilia</w:t>
      </w:r>
      <w:proofErr w:type="spellEnd"/>
      <w:r>
        <w:rPr>
          <w:rFonts w:ascii="Arial" w:hAnsi="Arial"/>
        </w:rPr>
        <w:t>, 2003. ISBN 80-86101-71-1.</w:t>
      </w:r>
    </w:p>
    <w:p w:rsidR="00BD04FC" w:rsidRDefault="00BD04FC">
      <w:pPr>
        <w:rPr>
          <w:rFonts w:ascii="Arial" w:hAnsi="Arial"/>
        </w:rPr>
      </w:pPr>
    </w:p>
    <w:p w:rsidR="00BD04FC" w:rsidRDefault="00263E5E">
      <w:pPr>
        <w:rPr>
          <w:rFonts w:ascii="Arial" w:hAnsi="Arial"/>
        </w:rPr>
      </w:pPr>
      <w:r>
        <w:rPr>
          <w:rFonts w:ascii="Arial" w:hAnsi="Arial"/>
        </w:rPr>
        <w:t xml:space="preserve">TITZL, Boris. </w:t>
      </w:r>
      <w:r>
        <w:rPr>
          <w:rFonts w:ascii="Arial" w:hAnsi="Arial"/>
          <w:b/>
          <w:bCs/>
        </w:rPr>
        <w:t>Postižený člověk ve společnosti</w:t>
      </w:r>
      <w:r>
        <w:rPr>
          <w:rFonts w:ascii="Arial" w:hAnsi="Arial"/>
        </w:rPr>
        <w:t>. Praha: Univerzita Karlova - Pedagogická fakulta, 2000. ISBN 80-86039-90-0.</w:t>
      </w:r>
    </w:p>
    <w:sectPr w:rsidR="00BD04FC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D04FC"/>
    <w:rsid w:val="00263E5E"/>
    <w:rsid w:val="00BD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widowControl w:val="0"/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Knihovna města Hradce Králové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cizinska</dc:creator>
  <cp:lastModifiedBy>Mgr. Barbora Čižinská</cp:lastModifiedBy>
  <cp:revision>1</cp:revision>
  <cp:lastPrinted>2016-06-17T12:35:00Z</cp:lastPrinted>
  <dcterms:created xsi:type="dcterms:W3CDTF">2016-04-29T09:31:00Z</dcterms:created>
  <dcterms:modified xsi:type="dcterms:W3CDTF">2016-06-17T12:35:00Z</dcterms:modified>
  <dc:language>cs-CZ</dc:language>
</cp:coreProperties>
</file>